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Checklist Effectief Vergaderen</w:t>
      </w:r>
    </w:p>
    <w:p>
      <w:pPr>
        <w:spacing w:after="300"/>
      </w:pPr>
      <w:r>
        <w:t xml:space="preserve">Created: 5/16/2011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Vergadertips</w:t>
      </w:r>
    </w:p>
    <w:p>
      <w:pPr>
        <w:spacing w:after="200"/>
        <w:ind w:left="2160"/>
      </w:pPr>
      <w:r>
        <w:rPr>
          <w:rFonts w:ascii="Arial" w:cs="Arial" w:eastAsia="Arial" w:hAnsi="Arial"/>
        </w:rPr>
        <w:t xml:space="preserve">☐ </w:t>
      </w:r>
      <w:r>
        <w:rPr>
          <w:b/>
          <w:bCs/>
        </w:rPr>
        <w:t xml:space="preserve">Maak van elke vergadering iets bijzonders, laat het nooit een vanzelfsprekend gebeuren worden</w:t>
      </w:r>
    </w:p>
    <w:p>
      <w:pPr>
        <w:spacing w:after="200"/>
        <w:ind w:left="2520"/>
      </w:pPr>
      <w:r>
        <w:rPr>
          <w:i/>
          <w:iCs/>
          <w:sz w:val="22"/>
          <w:szCs w:val="22"/>
        </w:rPr>
        <w:t xml:space="preserve">Zo houdt u alle deelnemers betrokken en alert. </w:t>
      </w:r>
    </w:p>
    <w:p>
      <w:pPr>
        <w:spacing w:after="200"/>
        <w:ind w:left="2160"/>
      </w:pPr>
      <w:r>
        <w:rPr>
          <w:rFonts w:ascii="Arial" w:cs="Arial" w:eastAsia="Arial" w:hAnsi="Arial"/>
        </w:rPr>
        <w:t xml:space="preserve">☐ </w:t>
      </w:r>
      <w:r>
        <w:rPr>
          <w:b/>
          <w:bCs/>
        </w:rPr>
        <w:t xml:space="preserve">Vergader eens staand</w:t>
      </w:r>
    </w:p>
    <w:p>
      <w:pPr>
        <w:spacing w:after="200"/>
        <w:ind w:left="2520"/>
      </w:pPr>
      <w:r>
        <w:rPr>
          <w:i/>
          <w:iCs/>
          <w:sz w:val="22"/>
          <w:szCs w:val="22"/>
        </w:rPr>
        <w:t xml:space="preserve">Staan houdt de vaart erin als het kan. </w:t>
      </w:r>
    </w:p>
    <w:p>
      <w:pPr>
        <w:spacing w:after="200"/>
        <w:ind w:left="2160"/>
      </w:pPr>
      <w:r>
        <w:rPr>
          <w:rFonts w:ascii="Arial" w:cs="Arial" w:eastAsia="Arial" w:hAnsi="Arial"/>
        </w:rPr>
        <w:t xml:space="preserve">☐ </w:t>
      </w:r>
      <w:r>
        <w:rPr>
          <w:b/>
          <w:bCs/>
        </w:rPr>
        <w:t xml:space="preserve">Vermijd vaste zitplaatsen om de interactie en afwisseling te bevorderen.</w:t>
      </w:r>
    </w:p>
    <w:p>
      <w:pPr>
        <w:spacing w:after="200"/>
        <w:ind w:left="2160"/>
      </w:pPr>
      <w:r>
        <w:rPr>
          <w:rFonts w:ascii="Arial" w:cs="Arial" w:eastAsia="Arial" w:hAnsi="Arial"/>
        </w:rPr>
        <w:t xml:space="preserve">☐ </w:t>
      </w:r>
      <w:r>
        <w:rPr>
          <w:b/>
          <w:bCs/>
        </w:rPr>
        <w:t xml:space="preserve">Nodig alleen mensen uit wiens aanwezigheid noodzakelijk is en van wie u een belangrijke bijdrage kunt verwachten.</w:t>
      </w:r>
    </w:p>
    <w:p>
      <w:pPr>
        <w:spacing w:after="200"/>
        <w:ind w:left="2160"/>
      </w:pPr>
      <w:r>
        <w:rPr>
          <w:rFonts w:ascii="Arial" w:cs="Arial" w:eastAsia="Arial" w:hAnsi="Arial"/>
        </w:rPr>
        <w:t xml:space="preserve">☐ </w:t>
      </w:r>
      <w:r>
        <w:rPr>
          <w:b/>
          <w:bCs/>
        </w:rPr>
        <w:t xml:space="preserve">Vergader bij voorkeur in de ochtend, als iedereen fris is, en laat het einde samenvallen met het begin van de lunch (of het einde van de werkdag) om uitlopen te voorkomen.</w:t>
      </w:r>
    </w:p>
    <w:p>
      <w:pPr>
        <w:spacing w:after="200"/>
        <w:ind w:left="2160"/>
      </w:pPr>
      <w:r>
        <w:rPr>
          <w:rFonts w:ascii="Arial" w:cs="Arial" w:eastAsia="Arial" w:hAnsi="Arial"/>
        </w:rPr>
        <w:t xml:space="preserve">☐ </w:t>
      </w:r>
      <w:r>
        <w:rPr>
          <w:b/>
          <w:bCs/>
        </w:rPr>
        <w:t xml:space="preserve">Zorg voor een ruime, lichte ruimte met alle noodzakelijke voorzieningen</w:t>
      </w:r>
    </w:p>
    <w:p>
      <w:pPr>
        <w:spacing w:after="200"/>
        <w:ind w:left="2520"/>
      </w:pPr>
      <w:r>
        <w:rPr>
          <w:i/>
          <w:iCs/>
          <w:sz w:val="22"/>
          <w:szCs w:val="22"/>
        </w:rPr>
        <w:t xml:space="preserve">Hang een klok met secondewijzer op. Zet water, thee, koffie en koekjes klaar. </w:t>
      </w:r>
    </w:p>
    <w:p>
      <w:pPr>
        <w:spacing w:after="200"/>
        <w:ind w:left="2160"/>
      </w:pPr>
      <w:r>
        <w:rPr>
          <w:rFonts w:ascii="Arial" w:cs="Arial" w:eastAsia="Arial" w:hAnsi="Arial"/>
        </w:rPr>
        <w:t xml:space="preserve">☐ </w:t>
      </w:r>
      <w:r>
        <w:rPr>
          <w:b/>
          <w:bCs/>
        </w:rPr>
        <w:t xml:space="preserve">Zet kemphanen niet tegenover of naast elkaar.</w:t>
      </w:r>
    </w:p>
    <w:p>
      <w:pPr>
        <w:spacing w:after="200"/>
        <w:ind w:left="2160"/>
      </w:pPr>
      <w:r>
        <w:rPr>
          <w:rFonts w:ascii="Arial" w:cs="Arial" w:eastAsia="Arial" w:hAnsi="Arial"/>
        </w:rPr>
        <w:t xml:space="preserve">☐ </w:t>
      </w:r>
      <w:r>
        <w:rPr>
          <w:b/>
          <w:bCs/>
        </w:rPr>
        <w:t xml:space="preserve">Geef elkaar complimenten, vermijd ironie en cynisme.</w:t>
      </w:r>
    </w:p>
    <w:p>
      <w:pPr>
        <w:spacing w:after="200"/>
        <w:ind w:left="2160"/>
      </w:pPr>
      <w:r>
        <w:rPr>
          <w:rFonts w:ascii="Arial" w:cs="Arial" w:eastAsia="Arial" w:hAnsi="Arial"/>
        </w:rPr>
        <w:t xml:space="preserve">☐ </w:t>
      </w:r>
      <w:r>
        <w:rPr>
          <w:b/>
          <w:bCs/>
        </w:rPr>
        <w:t xml:space="preserve">Ga eens brainstormen: kom met extravagante ideeën, doe eens gek, neem geen genoegen met afgezaagde oplossingen.</w:t>
      </w:r>
    </w:p>
    <w:p>
      <w:pPr>
        <w:spacing w:after="200"/>
        <w:ind w:left="1440"/>
      </w:pPr>
      <w:r>
        <w:rPr>
          <w:rFonts w:ascii="Arial" w:cs="Arial" w:eastAsia="Arial" w:hAnsi="Arial"/>
        </w:rPr>
        <w:t xml:space="preserve">☐ </w:t>
      </w:r>
      <w:r>
        <w:rPr>
          <w:b/>
          <w:bCs/>
        </w:rPr>
        <w:t xml:space="preserve">Hoe herken ik een zinloze vergadering?</w:t>
      </w:r>
    </w:p>
    <w:p>
      <w:pPr>
        <w:spacing w:after="200"/>
        <w:ind w:left="2160"/>
      </w:pPr>
      <w:r>
        <w:rPr>
          <w:rFonts w:ascii="Arial" w:cs="Arial" w:eastAsia="Arial" w:hAnsi="Arial"/>
        </w:rPr>
        <w:t xml:space="preserve">☐ </w:t>
      </w:r>
      <w:r>
        <w:rPr>
          <w:b/>
          <w:bCs/>
        </w:rPr>
        <w:t xml:space="preserve">Noodzaak en doel van de vergadering zijn onduidelijk of ontbreken.</w:t>
      </w:r>
    </w:p>
    <w:p>
      <w:pPr>
        <w:spacing w:after="200"/>
        <w:ind w:left="2160"/>
      </w:pPr>
      <w:r>
        <w:rPr>
          <w:rFonts w:ascii="Arial" w:cs="Arial" w:eastAsia="Arial" w:hAnsi="Arial"/>
        </w:rPr>
        <w:t xml:space="preserve">☐ </w:t>
      </w:r>
      <w:r>
        <w:rPr>
          <w:b/>
          <w:bCs/>
        </w:rPr>
        <w:t xml:space="preserve">Er wordt slordig met de tijd omgesprongen: men komt te laat, weidt te lang uit, blijft te lang zitten.</w:t>
      </w:r>
    </w:p>
    <w:p>
      <w:pPr>
        <w:spacing w:after="200"/>
        <w:ind w:left="2160"/>
      </w:pPr>
      <w:r>
        <w:rPr>
          <w:rFonts w:ascii="Arial" w:cs="Arial" w:eastAsia="Arial" w:hAnsi="Arial"/>
        </w:rPr>
        <w:t xml:space="preserve">☐ </w:t>
      </w:r>
      <w:r>
        <w:rPr>
          <w:b/>
          <w:bCs/>
        </w:rPr>
        <w:t xml:space="preserve">De vergadering duurt te lang terwijl er geen pauzes ingelast worden.</w:t>
      </w:r>
    </w:p>
    <w:p>
      <w:pPr>
        <w:spacing w:after="200"/>
        <w:ind w:left="2160"/>
      </w:pPr>
      <w:r>
        <w:rPr>
          <w:rFonts w:ascii="Arial" w:cs="Arial" w:eastAsia="Arial" w:hAnsi="Arial"/>
        </w:rPr>
        <w:t xml:space="preserve">☐ </w:t>
      </w:r>
      <w:r>
        <w:rPr>
          <w:b/>
          <w:bCs/>
        </w:rPr>
        <w:t xml:space="preserve">De vergadering is slecht voorbereid.</w:t>
      </w:r>
    </w:p>
    <w:p>
      <w:pPr>
        <w:spacing w:after="200"/>
        <w:ind w:left="2160"/>
      </w:pPr>
      <w:r>
        <w:rPr>
          <w:rFonts w:ascii="Arial" w:cs="Arial" w:eastAsia="Arial" w:hAnsi="Arial"/>
        </w:rPr>
        <w:t xml:space="preserve">☐ </w:t>
      </w:r>
      <w:r>
        <w:rPr>
          <w:b/>
          <w:bCs/>
        </w:rPr>
        <w:t xml:space="preserve">- Er vormen zich twee groepen: één met praters, één met toeschouwers.</w:t>
      </w:r>
    </w:p>
    <w:p>
      <w:pPr>
        <w:spacing w:after="200"/>
        <w:ind w:left="2160"/>
      </w:pPr>
      <w:r>
        <w:rPr>
          <w:rFonts w:ascii="Arial" w:cs="Arial" w:eastAsia="Arial" w:hAnsi="Arial"/>
        </w:rPr>
        <w:t xml:space="preserve">☐ </w:t>
      </w:r>
      <w:r>
        <w:rPr>
          <w:b/>
          <w:bCs/>
        </w:rPr>
        <w:t xml:space="preserve">De emoties laaien regelmatig hoog op.</w:t>
      </w:r>
    </w:p>
    <w:p>
      <w:pPr>
        <w:spacing w:after="200"/>
        <w:ind w:left="2160"/>
      </w:pPr>
      <w:r>
        <w:rPr>
          <w:rFonts w:ascii="Arial" w:cs="Arial" w:eastAsia="Arial" w:hAnsi="Arial"/>
        </w:rPr>
        <w:t xml:space="preserve">☐ </w:t>
      </w:r>
      <w:r>
        <w:rPr>
          <w:b/>
          <w:bCs/>
        </w:rPr>
        <w:t xml:space="preserve">Acties worden niet uitgevoerd, afspraken niet nagekomen.</w:t>
      </w:r>
    </w:p>
    <w:p>
      <w:pPr>
        <w:spacing w:after="200"/>
        <w:ind w:left="1440"/>
      </w:pPr>
      <w:r>
        <w:rPr>
          <w:rFonts w:ascii="Arial" w:cs="Arial" w:eastAsia="Arial" w:hAnsi="Arial"/>
        </w:rPr>
        <w:t xml:space="preserve">☐ </w:t>
      </w:r>
      <w:r>
        <w:rPr>
          <w:b/>
          <w:bCs/>
        </w:rPr>
        <w:t xml:space="preserve">Wat moet ik vermijden?</w:t>
      </w:r>
    </w:p>
    <w:p>
      <w:pPr>
        <w:spacing w:after="200"/>
        <w:ind w:left="2160"/>
      </w:pPr>
      <w:r>
        <w:rPr>
          <w:rFonts w:ascii="Arial" w:cs="Arial" w:eastAsia="Arial" w:hAnsi="Arial"/>
        </w:rPr>
        <w:t xml:space="preserve">☐ </w:t>
      </w:r>
      <w:r>
        <w:rPr>
          <w:b/>
          <w:bCs/>
        </w:rPr>
        <w:t xml:space="preserve">Patstellingen.</w:t>
      </w:r>
    </w:p>
    <w:p>
      <w:pPr>
        <w:spacing w:after="200"/>
        <w:ind w:left="2160"/>
      </w:pPr>
      <w:r>
        <w:rPr>
          <w:rFonts w:ascii="Arial" w:cs="Arial" w:eastAsia="Arial" w:hAnsi="Arial"/>
        </w:rPr>
        <w:t xml:space="preserve">☐ </w:t>
      </w:r>
      <w:r>
        <w:rPr>
          <w:b/>
          <w:bCs/>
        </w:rPr>
        <w:t xml:space="preserve">Het belachelijk maken van voorstellen en ideeën.</w:t>
      </w:r>
    </w:p>
    <w:p>
      <w:pPr>
        <w:spacing w:after="200"/>
        <w:ind w:left="2160"/>
      </w:pPr>
      <w:r>
        <w:rPr>
          <w:rFonts w:ascii="Arial" w:cs="Arial" w:eastAsia="Arial" w:hAnsi="Arial"/>
        </w:rPr>
        <w:t xml:space="preserve">☐ </w:t>
      </w:r>
      <w:r>
        <w:rPr>
          <w:b/>
          <w:bCs/>
        </w:rPr>
        <w:t xml:space="preserve">Bluffen.</w:t>
      </w:r>
    </w:p>
    <w:p>
      <w:pPr>
        <w:spacing w:after="200"/>
        <w:ind w:left="2160"/>
      </w:pPr>
      <w:r>
        <w:rPr>
          <w:rFonts w:ascii="Arial" w:cs="Arial" w:eastAsia="Arial" w:hAnsi="Arial"/>
        </w:rPr>
        <w:t xml:space="preserve">☐ </w:t>
      </w:r>
      <w:r>
        <w:rPr>
          <w:b/>
          <w:bCs/>
        </w:rPr>
        <w:t xml:space="preserve">Kleinerende opmerkingen.</w:t>
      </w:r>
    </w:p>
    <w:p>
      <w:pPr>
        <w:spacing w:after="200"/>
        <w:ind w:left="2160"/>
      </w:pPr>
      <w:r>
        <w:rPr>
          <w:rFonts w:ascii="Arial" w:cs="Arial" w:eastAsia="Arial" w:hAnsi="Arial"/>
        </w:rPr>
        <w:t xml:space="preserve">☐ </w:t>
      </w:r>
      <w:r>
        <w:rPr>
          <w:b/>
          <w:bCs/>
        </w:rPr>
        <w:t xml:space="preserve">Dooddoeners.</w:t>
      </w:r>
    </w:p>
    <w:p>
      <w:pPr>
        <w:spacing w:after="200"/>
        <w:ind w:left="1440"/>
      </w:pPr>
      <w:r>
        <w:rPr>
          <w:rFonts w:ascii="Arial" w:cs="Arial" w:eastAsia="Arial" w:hAnsi="Arial"/>
        </w:rPr>
        <w:t xml:space="preserve">☐ </w:t>
      </w:r>
      <w:r>
        <w:rPr>
          <w:b/>
          <w:bCs/>
        </w:rPr>
        <w:t xml:space="preserve">Hoe stimuleer ik stille deelnemers?</w:t>
      </w:r>
    </w:p>
    <w:p>
      <w:pPr>
        <w:spacing w:after="200"/>
        <w:ind w:left="2160"/>
      </w:pPr>
      <w:r>
        <w:rPr>
          <w:rFonts w:ascii="Arial" w:cs="Arial" w:eastAsia="Arial" w:hAnsi="Arial"/>
        </w:rPr>
        <w:t xml:space="preserve">☐ </w:t>
      </w:r>
      <w:r>
        <w:rPr>
          <w:b/>
          <w:bCs/>
        </w:rPr>
        <w:t xml:space="preserve">Let op signalen, zoals hand opsteken, mond openen, naar voren buigen.</w:t>
      </w:r>
    </w:p>
    <w:p>
      <w:pPr>
        <w:spacing w:after="200"/>
        <w:ind w:left="2160"/>
      </w:pPr>
      <w:r>
        <w:rPr>
          <w:rFonts w:ascii="Arial" w:cs="Arial" w:eastAsia="Arial" w:hAnsi="Arial"/>
        </w:rPr>
        <w:t xml:space="preserve">☐ </w:t>
      </w:r>
      <w:r>
        <w:rPr>
          <w:b/>
          <w:bCs/>
        </w:rPr>
        <w:t xml:space="preserve">Houd een vragenrondje, stel (gesloten) vragen.</w:t>
      </w:r>
    </w:p>
    <w:p>
      <w:pPr>
        <w:spacing w:after="200"/>
        <w:ind w:left="2160"/>
      </w:pPr>
      <w:r>
        <w:rPr>
          <w:rFonts w:ascii="Arial" w:cs="Arial" w:eastAsia="Arial" w:hAnsi="Arial"/>
        </w:rPr>
        <w:t xml:space="preserve">☐ </w:t>
      </w:r>
      <w:r>
        <w:rPr>
          <w:b/>
          <w:bCs/>
        </w:rPr>
        <w:t xml:space="preserve">Prijs hun inbreng als ze toch iets zeggen.</w:t>
      </w:r>
    </w:p>
    <w:p>
      <w:pPr>
        <w:spacing w:after="200"/>
        <w:ind w:left="2160"/>
      </w:pPr>
      <w:r>
        <w:rPr>
          <w:rFonts w:ascii="Arial" w:cs="Arial" w:eastAsia="Arial" w:hAnsi="Arial"/>
        </w:rPr>
        <w:t xml:space="preserve">☐ </w:t>
      </w:r>
      <w:r>
        <w:rPr>
          <w:b/>
          <w:bCs/>
        </w:rPr>
        <w:t xml:space="preserve">Wees tactvol (zeg niet: ‘U bent onverstaanbaar.’, maar ‘De akoestiek is slecht, kunt u dat nog eens herhalen?’</w:t>
      </w:r>
    </w:p>
    <w:p>
      <w:pPr>
        <w:spacing w:after="200"/>
        <w:ind w:left="1440"/>
      </w:pPr>
      <w:r>
        <w:rPr>
          <w:rFonts w:ascii="Arial" w:cs="Arial" w:eastAsia="Arial" w:hAnsi="Arial"/>
        </w:rPr>
        <w:t xml:space="preserve">☐ </w:t>
      </w:r>
      <w:r>
        <w:rPr>
          <w:b/>
          <w:bCs/>
        </w:rPr>
        <w:t xml:space="preserve">Hoe reageer ik op veel voorkomende vergaderdilemma’s?</w:t>
      </w:r>
    </w:p>
    <w:p>
      <w:pPr>
        <w:spacing w:after="200"/>
        <w:ind w:left="2160"/>
      </w:pPr>
      <w:r>
        <w:rPr>
          <w:rFonts w:ascii="Arial" w:cs="Arial" w:eastAsia="Arial" w:hAnsi="Arial"/>
        </w:rPr>
        <w:t xml:space="preserve">☐ </w:t>
      </w:r>
      <w:r>
        <w:rPr>
          <w:b/>
          <w:bCs/>
        </w:rPr>
        <w:t xml:space="preserve">Woordenbrij: samenvatten.</w:t>
      </w:r>
    </w:p>
    <w:p>
      <w:pPr>
        <w:spacing w:after="200"/>
        <w:ind w:left="2160"/>
      </w:pPr>
      <w:r>
        <w:rPr>
          <w:rFonts w:ascii="Arial" w:cs="Arial" w:eastAsia="Arial" w:hAnsi="Arial"/>
        </w:rPr>
        <w:t xml:space="preserve">☐ </w:t>
      </w:r>
      <w:r>
        <w:rPr>
          <w:b/>
          <w:bCs/>
        </w:rPr>
        <w:t xml:space="preserve">Afdwalen: afkappen.</w:t>
      </w:r>
    </w:p>
    <w:p>
      <w:pPr>
        <w:spacing w:after="200"/>
        <w:ind w:left="2160"/>
      </w:pPr>
      <w:r>
        <w:rPr>
          <w:rFonts w:ascii="Arial" w:cs="Arial" w:eastAsia="Arial" w:hAnsi="Arial"/>
        </w:rPr>
        <w:t xml:space="preserve">☐ </w:t>
      </w:r>
      <w:r>
        <w:rPr>
          <w:b/>
          <w:bCs/>
        </w:rPr>
        <w:t xml:space="preserve">Voorbarige opmerkingen: herinneren aan de (hoofd)lijn.</w:t>
      </w:r>
    </w:p>
    <w:p>
      <w:pPr>
        <w:spacing w:after="200"/>
        <w:ind w:left="2160"/>
      </w:pPr>
      <w:r>
        <w:rPr>
          <w:rFonts w:ascii="Arial" w:cs="Arial" w:eastAsia="Arial" w:hAnsi="Arial"/>
        </w:rPr>
        <w:t xml:space="preserve">☐ </w:t>
      </w:r>
      <w:r>
        <w:rPr>
          <w:b/>
          <w:bCs/>
        </w:rPr>
        <w:t xml:space="preserve">Losse flodders: vragen naar de bedoeling.</w:t>
      </w:r>
    </w:p>
    <w:p>
      <w:pPr>
        <w:spacing w:after="200"/>
        <w:ind w:left="2160"/>
      </w:pPr>
      <w:r>
        <w:rPr>
          <w:rFonts w:ascii="Arial" w:cs="Arial" w:eastAsia="Arial" w:hAnsi="Arial"/>
        </w:rPr>
        <w:t xml:space="preserve">☐ </w:t>
      </w:r>
      <w:r>
        <w:rPr>
          <w:b/>
          <w:bCs/>
        </w:rPr>
        <w:t xml:space="preserve">Interrupties: regisseer een beurtwisseling.</w:t>
      </w:r>
    </w:p>
    <w:p>
      <w:pPr>
        <w:spacing w:after="200"/>
        <w:ind w:left="2160"/>
      </w:pPr>
      <w:r>
        <w:rPr>
          <w:rFonts w:ascii="Arial" w:cs="Arial" w:eastAsia="Arial" w:hAnsi="Arial"/>
        </w:rPr>
        <w:t xml:space="preserve">☐ </w:t>
      </w:r>
      <w:r>
        <w:rPr>
          <w:b/>
          <w:bCs/>
        </w:rPr>
        <w:t xml:space="preserve">Onderonsjes: bij de les halen.</w:t>
      </w:r>
    </w:p>
    <w:p>
      <w:pPr>
        <w:spacing w:after="200"/>
        <w:ind w:left="2160"/>
      </w:pPr>
      <w:r>
        <w:rPr>
          <w:rFonts w:ascii="Arial" w:cs="Arial" w:eastAsia="Arial" w:hAnsi="Arial"/>
        </w:rPr>
        <w:t xml:space="preserve">☐ </w:t>
      </w:r>
      <w:r>
        <w:rPr>
          <w:b/>
          <w:bCs/>
        </w:rPr>
        <w:t xml:space="preserve">Emoties: stoom laten afblazen.</w:t>
      </w:r>
    </w:p>
    <w:p>
      <w:pPr>
        <w:spacing w:after="200"/>
        <w:ind w:left="2160"/>
      </w:pPr>
      <w:r>
        <w:rPr>
          <w:rFonts w:ascii="Arial" w:cs="Arial" w:eastAsia="Arial" w:hAnsi="Arial"/>
        </w:rPr>
        <w:t xml:space="preserve">☐ </w:t>
      </w:r>
      <w:r>
        <w:rPr>
          <w:b/>
          <w:bCs/>
        </w:rPr>
        <w:t xml:space="preserve">Zwijgzaamheid: vragen stellen.</w:t>
      </w:r>
    </w:p>
    <w:p>
      <w:pPr>
        <w:spacing w:after="200"/>
        <w:ind w:left="2160"/>
      </w:pPr>
      <w:r>
        <w:rPr>
          <w:rFonts w:ascii="Arial" w:cs="Arial" w:eastAsia="Arial" w:hAnsi="Arial"/>
        </w:rPr>
        <w:t xml:space="preserve">☐ </w:t>
      </w:r>
      <w:r>
        <w:rPr>
          <w:b/>
          <w:bCs/>
        </w:rPr>
        <w:t xml:space="preserve">Stokpaardjes: één keer toestaan.</w:t>
      </w:r>
    </w:p>
    <w:p>
      <w:pPr>
        <w:spacing w:after="200"/>
        <w:ind w:left="2160"/>
      </w:pPr>
      <w:r>
        <w:rPr>
          <w:rFonts w:ascii="Arial" w:cs="Arial" w:eastAsia="Arial" w:hAnsi="Arial"/>
        </w:rPr>
        <w:t xml:space="preserve">☐ </w:t>
      </w:r>
      <w:r>
        <w:rPr>
          <w:b/>
          <w:bCs/>
        </w:rPr>
        <w:t xml:space="preserve">Principiële of vage verhalen: alleen het bruikbare samenvatten</w:t>
      </w:r>
    </w:p>
    <w:p>
      <w:pPr>
        <w:spacing w:after="200"/>
        <w:ind w:left="2160"/>
      </w:pPr>
      <w:r>
        <w:rPr>
          <w:rFonts w:ascii="Arial" w:cs="Arial" w:eastAsia="Arial" w:hAnsi="Arial"/>
        </w:rPr>
        <w:t xml:space="preserve">☐ </w:t>
      </w:r>
      <w:r>
        <w:rPr>
          <w:b/>
          <w:bCs/>
        </w:rPr>
        <w:t xml:space="preserve">Uitweiden: afkappen.</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Checklist Effectief Vergaderen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2025-06-16T01:18:52.820Z</dcterms:created>
  <dcterms:modified xsi:type="dcterms:W3CDTF">2025-06-16T01:18:52.820Z</dcterms:modified>
</cp:coreProperties>
</file>

<file path=docProps/custom.xml><?xml version="1.0" encoding="utf-8"?>
<Properties xmlns="http://schemas.openxmlformats.org/officeDocument/2006/custom-properties" xmlns:vt="http://schemas.openxmlformats.org/officeDocument/2006/docPropsVTypes"/>
</file>